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756" w:rsidRPr="00485756" w:rsidRDefault="00485756" w:rsidP="00485756">
      <w:pPr>
        <w:spacing w:line="360" w:lineRule="auto"/>
        <w:ind w:firstLine="3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756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</w:p>
    <w:p w:rsidR="00485756" w:rsidRPr="00485756" w:rsidRDefault="00485756" w:rsidP="00485756">
      <w:pPr>
        <w:spacing w:line="360" w:lineRule="auto"/>
        <w:ind w:firstLine="3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756">
        <w:rPr>
          <w:rFonts w:ascii="Times New Roman" w:hAnsi="Times New Roman" w:cs="Times New Roman"/>
          <w:b/>
          <w:sz w:val="24"/>
          <w:szCs w:val="24"/>
        </w:rPr>
        <w:t xml:space="preserve">«Окружающий мир» для 3 класса 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Федерального государ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ственного образовательного стандарта начального общего обра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зования, Концепции духовно-нравственного развития и воспи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тания личности гражданина России, планируемых результатов начального общего образования.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Изучение курса «Окружающий мир» в начальной школе на</w:t>
      </w:r>
      <w:r w:rsidRPr="00485756">
        <w:rPr>
          <w:rFonts w:ascii="Times New Roman" w:hAnsi="Times New Roman" w:cs="Times New Roman"/>
          <w:sz w:val="24"/>
          <w:szCs w:val="24"/>
        </w:rPr>
        <w:softHyphen/>
        <w:t xml:space="preserve">правлено на достижение следующих </w:t>
      </w:r>
      <w:r w:rsidRPr="00485756">
        <w:rPr>
          <w:rFonts w:ascii="Times New Roman" w:hAnsi="Times New Roman" w:cs="Times New Roman"/>
          <w:bCs/>
          <w:sz w:val="24"/>
          <w:szCs w:val="24"/>
        </w:rPr>
        <w:t>целей: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— формирование целостной картины мира и осознание ме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ного многообразия российского общества.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756">
        <w:rPr>
          <w:rFonts w:ascii="Times New Roman" w:hAnsi="Times New Roman" w:cs="Times New Roman"/>
          <w:b/>
          <w:sz w:val="24"/>
          <w:szCs w:val="24"/>
        </w:rPr>
        <w:t xml:space="preserve">Основными </w:t>
      </w:r>
      <w:r w:rsidRPr="00485756">
        <w:rPr>
          <w:rFonts w:ascii="Times New Roman" w:hAnsi="Times New Roman" w:cs="Times New Roman"/>
          <w:b/>
          <w:bCs/>
          <w:sz w:val="24"/>
          <w:szCs w:val="24"/>
        </w:rPr>
        <w:t xml:space="preserve">задачами </w:t>
      </w:r>
      <w:r w:rsidRPr="00485756">
        <w:rPr>
          <w:rFonts w:ascii="Times New Roman" w:hAnsi="Times New Roman" w:cs="Times New Roman"/>
          <w:b/>
          <w:sz w:val="24"/>
          <w:szCs w:val="24"/>
        </w:rPr>
        <w:t>реализации содержания курса явля</w:t>
      </w:r>
      <w:r w:rsidRPr="00485756">
        <w:rPr>
          <w:rFonts w:ascii="Times New Roman" w:hAnsi="Times New Roman" w:cs="Times New Roman"/>
          <w:b/>
          <w:sz w:val="24"/>
          <w:szCs w:val="24"/>
        </w:rPr>
        <w:softHyphen/>
        <w:t>ются: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1) формирование уважительного отношения к семье, насе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Специфика курса «Окружающий мир» состоит в том, что он, имея ярко выраженный интегративный характер, соеди</w:t>
      </w:r>
      <w:r w:rsidRPr="00485756">
        <w:rPr>
          <w:rFonts w:ascii="Times New Roman" w:hAnsi="Times New Roman" w:cs="Times New Roman"/>
          <w:sz w:val="24"/>
          <w:szCs w:val="24"/>
        </w:rPr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 w:rsidRPr="00485756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485756">
        <w:rPr>
          <w:rFonts w:ascii="Times New Roman" w:hAnsi="Times New Roman" w:cs="Times New Roman"/>
          <w:sz w:val="24"/>
          <w:szCs w:val="24"/>
        </w:rPr>
        <w:t xml:space="preserve"> материал естественных и социально-гуманитарных наук, необходимый для целостного и системного видения мира в/его важнейших взаимосвязях.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5756">
        <w:rPr>
          <w:rFonts w:ascii="Times New Roman" w:hAnsi="Times New Roman" w:cs="Times New Roman"/>
          <w:sz w:val="24"/>
          <w:szCs w:val="24"/>
        </w:rPr>
        <w:t>Знакомство с началами естественных и социально-гума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монии с интересами природы и общества, тем самым обе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спечивая в дальнейшем как своё личное, так и социальное благополучие.</w:t>
      </w:r>
      <w:proofErr w:type="gramEnd"/>
      <w:r w:rsidRPr="00485756">
        <w:rPr>
          <w:rFonts w:ascii="Times New Roman" w:hAnsi="Times New Roman" w:cs="Times New Roman"/>
          <w:sz w:val="24"/>
          <w:szCs w:val="24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</w:t>
      </w:r>
      <w:r w:rsidRPr="00485756">
        <w:rPr>
          <w:rFonts w:ascii="Times New Roman" w:hAnsi="Times New Roman" w:cs="Times New Roman"/>
          <w:sz w:val="24"/>
          <w:szCs w:val="24"/>
        </w:rPr>
        <w:lastRenderedPageBreak/>
        <w:t xml:space="preserve">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485756">
        <w:rPr>
          <w:rFonts w:ascii="Times New Roman" w:hAnsi="Times New Roman" w:cs="Times New Roman"/>
          <w:sz w:val="24"/>
          <w:szCs w:val="24"/>
        </w:rPr>
        <w:t xml:space="preserve">В рамках же данного предмета благодаря интеграции </w:t>
      </w:r>
      <w:proofErr w:type="spellStart"/>
      <w:r w:rsidRPr="00485756">
        <w:rPr>
          <w:rFonts w:ascii="Times New Roman" w:hAnsi="Times New Roman" w:cs="Times New Roman"/>
          <w:sz w:val="24"/>
          <w:szCs w:val="24"/>
        </w:rPr>
        <w:t>есте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ственно-научных</w:t>
      </w:r>
      <w:proofErr w:type="spellEnd"/>
      <w:r w:rsidRPr="00485756">
        <w:rPr>
          <w:rFonts w:ascii="Times New Roman" w:hAnsi="Times New Roman" w:cs="Times New Roman"/>
          <w:sz w:val="24"/>
          <w:szCs w:val="24"/>
        </w:rPr>
        <w:t xml:space="preserve"> и социально-гуманитарных знаний могут быть успешно, в полном соответствии с возрастными особен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зие и общекультурное единство российского общества как важнейшее национальное достояние России.</w:t>
      </w:r>
      <w:proofErr w:type="gramEnd"/>
      <w:r w:rsidRPr="00485756">
        <w:rPr>
          <w:rFonts w:ascii="Times New Roman" w:hAnsi="Times New Roman" w:cs="Times New Roman"/>
          <w:sz w:val="24"/>
          <w:szCs w:val="24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вития личности.</w:t>
      </w:r>
    </w:p>
    <w:p w:rsidR="00485756" w:rsidRPr="00485756" w:rsidRDefault="00485756" w:rsidP="0048575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Используя для осмысления личного опыта ребёнка знания, накопленные естественными и социально-гуманитарными на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ных оценивать своё место в окружающем мире и участво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вать в созидательной деятельности на благо родной страны и планеты Земля.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Значение курса состоит также в том, что в ходе его из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ностями для формирования у младших школьников фунда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мента экологической и культурологической грамотности и соответствующих компетентностей — умений проводить на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блюдения в природе, ставить опыты, соблюдать правила по</w:t>
      </w:r>
      <w:r w:rsidRPr="00485756">
        <w:rPr>
          <w:rFonts w:ascii="Times New Roman" w:hAnsi="Times New Roman" w:cs="Times New Roman"/>
          <w:sz w:val="24"/>
          <w:szCs w:val="24"/>
        </w:rPr>
        <w:softHyphen/>
        <w:t xml:space="preserve">ведения в мире природы и людей, правила здорового образа жизни. Это позволит учащимся освоить основы адекватного </w:t>
      </w:r>
      <w:proofErr w:type="spellStart"/>
      <w:r w:rsidRPr="00485756">
        <w:rPr>
          <w:rFonts w:ascii="Times New Roman" w:hAnsi="Times New Roman" w:cs="Times New Roman"/>
          <w:sz w:val="24"/>
          <w:szCs w:val="24"/>
        </w:rPr>
        <w:t>природ</w:t>
      </w:r>
      <w:proofErr w:type="gramStart"/>
      <w:r w:rsidRPr="00485756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48575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48575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85756">
        <w:rPr>
          <w:rFonts w:ascii="Times New Roman" w:hAnsi="Times New Roman" w:cs="Times New Roman"/>
          <w:sz w:val="24"/>
          <w:szCs w:val="24"/>
        </w:rPr>
        <w:t>культуросообразного</w:t>
      </w:r>
      <w:proofErr w:type="spellEnd"/>
      <w:r w:rsidRPr="00485756">
        <w:rPr>
          <w:rFonts w:ascii="Times New Roman" w:hAnsi="Times New Roman" w:cs="Times New Roman"/>
          <w:sz w:val="24"/>
          <w:szCs w:val="24"/>
        </w:rPr>
        <w:t xml:space="preserve"> поведения в окружающей природной и социальной среде. </w:t>
      </w:r>
      <w:proofErr w:type="gramStart"/>
      <w:r w:rsidRPr="00485756">
        <w:rPr>
          <w:rFonts w:ascii="Times New Roman" w:hAnsi="Times New Roman" w:cs="Times New Roman"/>
          <w:sz w:val="24"/>
          <w:szCs w:val="24"/>
        </w:rPr>
        <w:t>Поэтому данный курс играет наряду с другими предметами начальной школы значитель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ции младшего школьника в соответствии с отечественными традициями духовности и нравственности.</w:t>
      </w:r>
      <w:proofErr w:type="gramEnd"/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485756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485756">
        <w:rPr>
          <w:rFonts w:ascii="Times New Roman" w:hAnsi="Times New Roman" w:cs="Times New Roman"/>
          <w:sz w:val="24"/>
          <w:szCs w:val="24"/>
        </w:rPr>
        <w:t xml:space="preserve"> связей всех дисциплин начальной школы. Пред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485756">
        <w:rPr>
          <w:rFonts w:ascii="Times New Roman" w:hAnsi="Times New Roman" w:cs="Times New Roman"/>
          <w:sz w:val="24"/>
          <w:szCs w:val="24"/>
        </w:rPr>
        <w:softHyphen/>
        <w:t xml:space="preserve">матики, музыки и изобразительного </w:t>
      </w:r>
      <w:r w:rsidRPr="00485756">
        <w:rPr>
          <w:rFonts w:ascii="Times New Roman" w:hAnsi="Times New Roman" w:cs="Times New Roman"/>
          <w:sz w:val="24"/>
          <w:szCs w:val="24"/>
        </w:rPr>
        <w:lastRenderedPageBreak/>
        <w:t>искусства, технологии и физической культуры, совместно с ними приучая детей к ра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ционально-научному и эмоционально-ценностному постиже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нию окружающего мира.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756">
        <w:rPr>
          <w:rFonts w:ascii="Times New Roman" w:hAnsi="Times New Roman" w:cs="Times New Roman"/>
          <w:b/>
          <w:sz w:val="24"/>
          <w:szCs w:val="24"/>
        </w:rPr>
        <w:t>Результаты изучения курса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 xml:space="preserve">Освоение курса «Окружающий мир» вносит существенный вклад в достижение </w:t>
      </w:r>
      <w:r w:rsidRPr="00485756">
        <w:rPr>
          <w:rFonts w:ascii="Times New Roman" w:hAnsi="Times New Roman" w:cs="Times New Roman"/>
          <w:bCs/>
          <w:sz w:val="24"/>
          <w:szCs w:val="24"/>
        </w:rPr>
        <w:t xml:space="preserve">личностных результатов </w:t>
      </w:r>
      <w:r w:rsidRPr="00485756">
        <w:rPr>
          <w:rFonts w:ascii="Times New Roman" w:hAnsi="Times New Roman" w:cs="Times New Roman"/>
          <w:sz w:val="24"/>
          <w:szCs w:val="24"/>
        </w:rPr>
        <w:t>начального об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разования, а именно:</w:t>
      </w:r>
    </w:p>
    <w:p w:rsidR="00485756" w:rsidRPr="00485756" w:rsidRDefault="00485756" w:rsidP="0048575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тации;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роды, народов, культур и религий;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3) формирование уважительного отношения к иному мне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нию, истории и культуре других народов;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ностного смысла учения;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8) развитие этических чувств, доброжелательности и эмо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ционально-нравственной отзывчивости, понимания и сопере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живания чувствам других людей;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 xml:space="preserve">9) развитие навыков сотрудничества </w:t>
      </w:r>
      <w:proofErr w:type="gramStart"/>
      <w:r w:rsidRPr="0048575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485756">
        <w:rPr>
          <w:rFonts w:ascii="Times New Roman" w:hAnsi="Times New Roman" w:cs="Times New Roman"/>
          <w:sz w:val="24"/>
          <w:szCs w:val="24"/>
        </w:rPr>
        <w:t xml:space="preserve"> взрослыми и свер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10) формирование установки на безопасный, здоровый об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 xml:space="preserve">Изучение курса «Окружающий мир» играет значительную роль в достижении </w:t>
      </w:r>
      <w:proofErr w:type="spellStart"/>
      <w:r w:rsidRPr="00485756">
        <w:rPr>
          <w:rFonts w:ascii="Times New Roman" w:hAnsi="Times New Roman" w:cs="Times New Roman"/>
          <w:bCs/>
          <w:sz w:val="24"/>
          <w:szCs w:val="24"/>
        </w:rPr>
        <w:t>метапредметных</w:t>
      </w:r>
      <w:proofErr w:type="spellEnd"/>
      <w:r w:rsidRPr="00485756">
        <w:rPr>
          <w:rFonts w:ascii="Times New Roman" w:hAnsi="Times New Roman" w:cs="Times New Roman"/>
          <w:bCs/>
          <w:sz w:val="24"/>
          <w:szCs w:val="24"/>
        </w:rPr>
        <w:t xml:space="preserve"> результатов </w:t>
      </w:r>
      <w:r w:rsidRPr="00485756">
        <w:rPr>
          <w:rFonts w:ascii="Times New Roman" w:hAnsi="Times New Roman" w:cs="Times New Roman"/>
          <w:sz w:val="24"/>
          <w:szCs w:val="24"/>
        </w:rPr>
        <w:t xml:space="preserve">начального образования, таких как: 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искового характера;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lastRenderedPageBreak/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фективные способы достижения результата;</w:t>
      </w:r>
    </w:p>
    <w:p w:rsidR="00485756" w:rsidRPr="00485756" w:rsidRDefault="00485756" w:rsidP="0048575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 xml:space="preserve">5) освоение начальных форм познавательной и личностной рефлексии; 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6) использование знаково-символических сре</w:t>
      </w:r>
      <w:proofErr w:type="gramStart"/>
      <w:r w:rsidRPr="00485756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485756">
        <w:rPr>
          <w:rFonts w:ascii="Times New Roman" w:hAnsi="Times New Roman" w:cs="Times New Roman"/>
          <w:sz w:val="24"/>
          <w:szCs w:val="24"/>
        </w:rPr>
        <w:t>ед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ставления информации для создания моделей изучаемых объ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ектов и процессов, схем решения учебных и практических задач;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7) активное использование речевых средств и средств ин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10) готовность слушать собеседника и вести диалог; готов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12) овладение начальными сведениями о сущности и осо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485756">
        <w:rPr>
          <w:rFonts w:ascii="Times New Roman" w:hAnsi="Times New Roman" w:cs="Times New Roman"/>
          <w:sz w:val="24"/>
          <w:szCs w:val="24"/>
        </w:rPr>
        <w:softHyphen/>
        <w:t xml:space="preserve">ющий мир»; 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 xml:space="preserve">13) овладение базовыми предметными и </w:t>
      </w:r>
      <w:proofErr w:type="spellStart"/>
      <w:r w:rsidRPr="00485756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485756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485756" w:rsidRPr="00485756" w:rsidRDefault="00485756" w:rsidP="0048575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14) умение работать в материальной и информационной сре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lastRenderedPageBreak/>
        <w:t>При изучении курса «Окружающий мир» достигаются следу</w:t>
      </w:r>
      <w:r w:rsidRPr="00485756">
        <w:rPr>
          <w:rFonts w:ascii="Times New Roman" w:hAnsi="Times New Roman" w:cs="Times New Roman"/>
          <w:sz w:val="24"/>
          <w:szCs w:val="24"/>
        </w:rPr>
        <w:softHyphen/>
        <w:t xml:space="preserve">ющие </w:t>
      </w:r>
      <w:r w:rsidRPr="00485756">
        <w:rPr>
          <w:rFonts w:ascii="Times New Roman" w:hAnsi="Times New Roman" w:cs="Times New Roman"/>
          <w:bCs/>
          <w:sz w:val="24"/>
          <w:szCs w:val="24"/>
        </w:rPr>
        <w:t>предметные результаты:</w:t>
      </w:r>
      <w:r w:rsidRPr="004857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1) понимание особой роли России в мировой истории, вос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питание чувства гордости за национальные свершения, откры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тия, победы;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48575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85756">
        <w:rPr>
          <w:rFonts w:ascii="Times New Roman" w:hAnsi="Times New Roman" w:cs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485756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485756">
        <w:rPr>
          <w:rFonts w:ascii="Times New Roman" w:hAnsi="Times New Roman" w:cs="Times New Roman"/>
          <w:sz w:val="24"/>
          <w:szCs w:val="24"/>
        </w:rPr>
        <w:t xml:space="preserve"> поведения в природной и социальной среде;</w:t>
      </w:r>
    </w:p>
    <w:p w:rsidR="00485756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4) освоение доступных способов изучения природы и обще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ства (наблюдение, запись, измерение, опыт, сравнение, клас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сификация и др. с получением информации из семейных ар</w:t>
      </w:r>
      <w:r w:rsidRPr="00485756">
        <w:rPr>
          <w:rFonts w:ascii="Times New Roman" w:hAnsi="Times New Roman" w:cs="Times New Roman"/>
          <w:sz w:val="24"/>
          <w:szCs w:val="24"/>
        </w:rPr>
        <w:softHyphen/>
        <w:t>хивов, от окружающих людей, в открытом информационном пространстве);</w:t>
      </w:r>
    </w:p>
    <w:p w:rsidR="00E234C8" w:rsidRPr="00485756" w:rsidRDefault="00485756" w:rsidP="00485756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5756">
        <w:rPr>
          <w:rFonts w:ascii="Times New Roman" w:hAnsi="Times New Roman" w:cs="Times New Roman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sectPr w:rsidR="00E234C8" w:rsidRPr="00485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5756"/>
    <w:rsid w:val="00485756"/>
    <w:rsid w:val="00E23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1564</Words>
  <Characters>8919</Characters>
  <Application>Microsoft Office Word</Application>
  <DocSecurity>0</DocSecurity>
  <Lines>74</Lines>
  <Paragraphs>20</Paragraphs>
  <ScaleCrop>false</ScaleCrop>
  <Company/>
  <LinksUpToDate>false</LinksUpToDate>
  <CharactersWithSpaces>10463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МКОУ "Краснодубровская ООШ"</dc:creator>
  <cp:keywords/>
  <dc:description/>
  <cp:lastModifiedBy>МКОУ "Краснодубровская ООШ"</cp:lastModifiedBy>
  <cp:revision>2</cp:revision>
  <dcterms:created xsi:type="dcterms:W3CDTF">2014-02-03T09:54:00Z</dcterms:created>
  <dcterms:modified xsi:type="dcterms:W3CDTF">2014-02-03T09:55:00Z</dcterms:modified>
</cp:coreProperties>
</file>